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6A0B3" w14:textId="77777777" w:rsidR="004B76F1" w:rsidRPr="00445FE9" w:rsidRDefault="00893421" w:rsidP="00893421">
      <w:pPr>
        <w:jc w:val="center"/>
        <w:rPr>
          <w:rFonts w:ascii="Times New Roman" w:hAnsi="Times New Roman"/>
          <w:b/>
        </w:rPr>
      </w:pPr>
      <w:bookmarkStart w:id="0" w:name="_GoBack"/>
      <w:bookmarkEnd w:id="0"/>
      <w:r w:rsidRPr="00445FE9">
        <w:rPr>
          <w:rFonts w:ascii="Times New Roman" w:hAnsi="Times New Roman"/>
          <w:b/>
        </w:rPr>
        <w:t>PUBLIC NOTICE</w:t>
      </w:r>
    </w:p>
    <w:p w14:paraId="6086A0B4" w14:textId="77777777" w:rsidR="00CE170B" w:rsidRPr="00445FE9" w:rsidRDefault="00CE170B" w:rsidP="00893421">
      <w:pPr>
        <w:jc w:val="center"/>
        <w:rPr>
          <w:rFonts w:ascii="Times New Roman" w:hAnsi="Times New Roman"/>
          <w:b/>
        </w:rPr>
      </w:pPr>
    </w:p>
    <w:p w14:paraId="6086A0B5" w14:textId="77777777" w:rsidR="00221631" w:rsidRPr="00221631" w:rsidRDefault="00F624F6" w:rsidP="00221631">
      <w:pPr>
        <w:jc w:val="center"/>
        <w:rPr>
          <w:rFonts w:ascii="Times New Roman" w:hAnsi="Times New Roman"/>
          <w:b/>
        </w:rPr>
      </w:pPr>
      <w:r>
        <w:rPr>
          <w:rFonts w:ascii="Times New Roman" w:hAnsi="Times New Roman"/>
          <w:b/>
        </w:rPr>
        <w:t>ISP CHEMICALS LLC</w:t>
      </w:r>
      <w:r w:rsidR="00221631" w:rsidRPr="00221631">
        <w:rPr>
          <w:rFonts w:ascii="Times New Roman" w:hAnsi="Times New Roman"/>
          <w:b/>
        </w:rPr>
        <w:t>.</w:t>
      </w:r>
    </w:p>
    <w:p w14:paraId="6086A0B6" w14:textId="77777777" w:rsidR="00221631" w:rsidRDefault="00F624F6" w:rsidP="00893421">
      <w:pPr>
        <w:jc w:val="center"/>
        <w:rPr>
          <w:rFonts w:ascii="Times New Roman" w:hAnsi="Times New Roman"/>
          <w:b/>
        </w:rPr>
      </w:pPr>
      <w:r>
        <w:rPr>
          <w:rFonts w:ascii="Times New Roman" w:hAnsi="Times New Roman"/>
          <w:b/>
        </w:rPr>
        <w:t>CALVERT CITY</w:t>
      </w:r>
      <w:r w:rsidR="00221631" w:rsidRPr="00221631">
        <w:rPr>
          <w:rFonts w:ascii="Times New Roman" w:hAnsi="Times New Roman"/>
          <w:b/>
        </w:rPr>
        <w:t xml:space="preserve">, </w:t>
      </w:r>
      <w:r>
        <w:rPr>
          <w:rFonts w:ascii="Times New Roman" w:hAnsi="Times New Roman"/>
          <w:b/>
        </w:rPr>
        <w:t>MARSHALL</w:t>
      </w:r>
      <w:r w:rsidR="00221631" w:rsidRPr="00221631">
        <w:rPr>
          <w:rFonts w:ascii="Times New Roman" w:hAnsi="Times New Roman"/>
          <w:b/>
        </w:rPr>
        <w:t xml:space="preserve"> COUNTY, KENTUCKY </w:t>
      </w:r>
    </w:p>
    <w:p w14:paraId="6086A0B7" w14:textId="77777777" w:rsidR="00893421" w:rsidRPr="00445FE9" w:rsidRDefault="00893421" w:rsidP="00893421">
      <w:pPr>
        <w:jc w:val="center"/>
        <w:rPr>
          <w:rFonts w:ascii="Times New Roman" w:hAnsi="Times New Roman"/>
          <w:b/>
        </w:rPr>
      </w:pPr>
      <w:r w:rsidRPr="00445FE9">
        <w:rPr>
          <w:rFonts w:ascii="Times New Roman" w:hAnsi="Times New Roman"/>
          <w:b/>
        </w:rPr>
        <w:t>T</w:t>
      </w:r>
      <w:r w:rsidR="00122E3D" w:rsidRPr="00445FE9">
        <w:rPr>
          <w:rFonts w:ascii="Times New Roman" w:hAnsi="Times New Roman"/>
          <w:b/>
        </w:rPr>
        <w:t xml:space="preserve">ENTATIVE DECISION TO RENEW </w:t>
      </w:r>
      <w:r w:rsidR="00F624F6">
        <w:rPr>
          <w:rFonts w:ascii="Times New Roman" w:hAnsi="Times New Roman"/>
          <w:b/>
        </w:rPr>
        <w:t>A VARIANCE FOR WASTE DESIGNATION</w:t>
      </w:r>
    </w:p>
    <w:p w14:paraId="6086A0B8" w14:textId="77777777" w:rsidR="00221631" w:rsidRPr="00F31E34" w:rsidRDefault="00221631" w:rsidP="00893421">
      <w:pPr>
        <w:jc w:val="center"/>
        <w:rPr>
          <w:rFonts w:ascii="Times New Roman" w:hAnsi="Times New Roman"/>
        </w:rPr>
      </w:pPr>
      <w:r w:rsidRPr="00F31E34">
        <w:rPr>
          <w:rFonts w:ascii="Times New Roman" w:hAnsi="Times New Roman"/>
        </w:rPr>
        <w:t xml:space="preserve">EPA I.D. </w:t>
      </w:r>
      <w:r w:rsidR="00F624F6">
        <w:rPr>
          <w:rFonts w:ascii="Times New Roman" w:hAnsi="Times New Roman"/>
        </w:rPr>
        <w:t xml:space="preserve">NO.: </w:t>
      </w:r>
      <w:r w:rsidRPr="00F31E34">
        <w:rPr>
          <w:rFonts w:ascii="Times New Roman" w:hAnsi="Times New Roman"/>
        </w:rPr>
        <w:t>KYD-</w:t>
      </w:r>
      <w:r w:rsidR="00F624F6">
        <w:rPr>
          <w:rFonts w:ascii="Times New Roman" w:hAnsi="Times New Roman"/>
        </w:rPr>
        <w:t>006</w:t>
      </w:r>
      <w:r w:rsidRPr="00F31E34">
        <w:rPr>
          <w:rFonts w:ascii="Times New Roman" w:hAnsi="Times New Roman"/>
        </w:rPr>
        <w:t>-</w:t>
      </w:r>
      <w:r w:rsidR="00F624F6">
        <w:rPr>
          <w:rFonts w:ascii="Times New Roman" w:hAnsi="Times New Roman"/>
        </w:rPr>
        <w:t>370</w:t>
      </w:r>
      <w:r w:rsidRPr="00F31E34">
        <w:rPr>
          <w:rFonts w:ascii="Times New Roman" w:hAnsi="Times New Roman"/>
        </w:rPr>
        <w:t>-</w:t>
      </w:r>
      <w:r w:rsidR="00F624F6">
        <w:rPr>
          <w:rFonts w:ascii="Times New Roman" w:hAnsi="Times New Roman"/>
        </w:rPr>
        <w:t>175</w:t>
      </w:r>
    </w:p>
    <w:p w14:paraId="6086A0B9" w14:textId="77777777" w:rsidR="00122E3D" w:rsidRPr="00F31E34" w:rsidRDefault="00122E3D" w:rsidP="00893421">
      <w:pPr>
        <w:jc w:val="center"/>
        <w:rPr>
          <w:rFonts w:ascii="Times New Roman" w:hAnsi="Times New Roman"/>
        </w:rPr>
      </w:pPr>
      <w:r w:rsidRPr="00F31E34">
        <w:rPr>
          <w:rFonts w:ascii="Times New Roman" w:hAnsi="Times New Roman"/>
        </w:rPr>
        <w:t>AI</w:t>
      </w:r>
      <w:r w:rsidR="00F624F6">
        <w:rPr>
          <w:rFonts w:ascii="Times New Roman" w:hAnsi="Times New Roman"/>
        </w:rPr>
        <w:t xml:space="preserve"> NO.: 2939</w:t>
      </w:r>
    </w:p>
    <w:p w14:paraId="6086A0BA" w14:textId="77777777" w:rsidR="00893421" w:rsidRPr="00445FE9" w:rsidRDefault="00893421" w:rsidP="00893421">
      <w:pPr>
        <w:jc w:val="center"/>
        <w:rPr>
          <w:rFonts w:ascii="Times New Roman" w:hAnsi="Times New Roman"/>
        </w:rPr>
      </w:pPr>
    </w:p>
    <w:p w14:paraId="6086A0BB" w14:textId="77777777" w:rsidR="00893421" w:rsidRPr="00445FE9" w:rsidRDefault="00087AFD" w:rsidP="006376C8">
      <w:pPr>
        <w:jc w:val="both"/>
        <w:rPr>
          <w:rFonts w:ascii="Times New Roman" w:hAnsi="Times New Roman"/>
        </w:rPr>
      </w:pPr>
      <w:r w:rsidRPr="00087AFD">
        <w:rPr>
          <w:rFonts w:ascii="Times New Roman" w:hAnsi="Times New Roman"/>
        </w:rPr>
        <w:t xml:space="preserve">The Kentucky Energy and Environment Cabinet’s (Cabinet) Division of Waste Management (Division), has tentatively decided to grant </w:t>
      </w:r>
      <w:r>
        <w:rPr>
          <w:rFonts w:ascii="Times New Roman" w:hAnsi="Times New Roman"/>
        </w:rPr>
        <w:t xml:space="preserve">ISP Chemicals LLC. (ISP) </w:t>
      </w:r>
      <w:r w:rsidRPr="00087AFD">
        <w:rPr>
          <w:rFonts w:ascii="Times New Roman" w:hAnsi="Times New Roman"/>
        </w:rPr>
        <w:t xml:space="preserve">a variance </w:t>
      </w:r>
      <w:r>
        <w:rPr>
          <w:rFonts w:ascii="Times New Roman" w:hAnsi="Times New Roman"/>
        </w:rPr>
        <w:t xml:space="preserve">renewal </w:t>
      </w:r>
      <w:r w:rsidRPr="00087AFD">
        <w:rPr>
          <w:rFonts w:ascii="Times New Roman" w:hAnsi="Times New Roman"/>
        </w:rPr>
        <w:t xml:space="preserve">from the designation of a mixture of methyl vinyl ether (MVE) and toluene as </w:t>
      </w:r>
      <w:r>
        <w:rPr>
          <w:rFonts w:ascii="Times New Roman" w:hAnsi="Times New Roman"/>
        </w:rPr>
        <w:t>solid</w:t>
      </w:r>
      <w:r w:rsidRPr="00087AFD">
        <w:rPr>
          <w:rFonts w:ascii="Times New Roman" w:hAnsi="Times New Roman"/>
        </w:rPr>
        <w:t xml:space="preserve"> waste.  ISP is located at 455 North Main Street, Calvert City, </w:t>
      </w:r>
      <w:proofErr w:type="gramStart"/>
      <w:r w:rsidRPr="00087AFD">
        <w:rPr>
          <w:rFonts w:ascii="Times New Roman" w:hAnsi="Times New Roman"/>
        </w:rPr>
        <w:t>Marshal</w:t>
      </w:r>
      <w:r>
        <w:rPr>
          <w:rFonts w:ascii="Times New Roman" w:hAnsi="Times New Roman"/>
        </w:rPr>
        <w:t>l</w:t>
      </w:r>
      <w:proofErr w:type="gramEnd"/>
      <w:r w:rsidRPr="00087AFD">
        <w:rPr>
          <w:rFonts w:ascii="Times New Roman" w:hAnsi="Times New Roman"/>
        </w:rPr>
        <w:t xml:space="preserve"> County, Kentucky.  The site contact is Tim</w:t>
      </w:r>
      <w:r>
        <w:rPr>
          <w:rFonts w:ascii="Times New Roman" w:hAnsi="Times New Roman"/>
        </w:rPr>
        <w:t>othy</w:t>
      </w:r>
      <w:r w:rsidRPr="00087AFD">
        <w:rPr>
          <w:rFonts w:ascii="Times New Roman" w:hAnsi="Times New Roman"/>
        </w:rPr>
        <w:t xml:space="preserve"> Whitaker and can be reached at (270) 395-4165.</w:t>
      </w:r>
      <w:r w:rsidR="00926B0A" w:rsidRPr="00445FE9">
        <w:rPr>
          <w:rFonts w:ascii="Times New Roman" w:hAnsi="Times New Roman"/>
        </w:rPr>
        <w:t xml:space="preserve">  </w:t>
      </w:r>
    </w:p>
    <w:p w14:paraId="6086A0BC" w14:textId="77777777" w:rsidR="006376C8" w:rsidRPr="00445FE9" w:rsidRDefault="006376C8" w:rsidP="006376C8">
      <w:pPr>
        <w:jc w:val="both"/>
        <w:rPr>
          <w:rFonts w:ascii="Times New Roman" w:hAnsi="Times New Roman"/>
        </w:rPr>
      </w:pPr>
    </w:p>
    <w:p w14:paraId="6086A0BD" w14:textId="77777777" w:rsidR="007355FF" w:rsidRPr="00445FE9" w:rsidRDefault="00087AFD" w:rsidP="006376C8">
      <w:pPr>
        <w:jc w:val="both"/>
        <w:rPr>
          <w:rFonts w:ascii="Times New Roman" w:hAnsi="Times New Roman"/>
        </w:rPr>
      </w:pPr>
      <w:bookmarkStart w:id="1" w:name="OLE_LINK3"/>
      <w:bookmarkStart w:id="2" w:name="OLE_LINK4"/>
      <w:r w:rsidRPr="00087AFD">
        <w:rPr>
          <w:rFonts w:ascii="Times New Roman" w:hAnsi="Times New Roman"/>
          <w:b/>
          <w:u w:val="single"/>
        </w:rPr>
        <w:t>Why does ISP need a variance from the Division?</w:t>
      </w:r>
      <w:r w:rsidR="006376C8" w:rsidRPr="00445FE9">
        <w:rPr>
          <w:rFonts w:ascii="Times New Roman" w:hAnsi="Times New Roman"/>
        </w:rPr>
        <w:t xml:space="preserve">  </w:t>
      </w:r>
    </w:p>
    <w:bookmarkEnd w:id="1"/>
    <w:bookmarkEnd w:id="2"/>
    <w:p w14:paraId="6086A0BE" w14:textId="77777777" w:rsidR="007355FF" w:rsidRPr="00445FE9" w:rsidRDefault="00087AFD" w:rsidP="006376C8">
      <w:pPr>
        <w:jc w:val="both"/>
        <w:rPr>
          <w:rFonts w:ascii="Times New Roman" w:hAnsi="Times New Roman"/>
        </w:rPr>
      </w:pPr>
      <w:r w:rsidRPr="00087AFD">
        <w:rPr>
          <w:rFonts w:ascii="Times New Roman" w:hAnsi="Times New Roman"/>
        </w:rPr>
        <w:t>A variance is a written waiver from any provision of the waste management regulations.  As a hazardous waste</w:t>
      </w:r>
      <w:r>
        <w:rPr>
          <w:rFonts w:ascii="Times New Roman" w:hAnsi="Times New Roman"/>
        </w:rPr>
        <w:t>,</w:t>
      </w:r>
      <w:r w:rsidRPr="00087AFD">
        <w:rPr>
          <w:rFonts w:ascii="Times New Roman" w:hAnsi="Times New Roman"/>
        </w:rPr>
        <w:t xml:space="preserve"> the mixture of MVE and toluene was previously incinerated at a nearby waste management facility, LWD, Incorporated (which has since closed).</w:t>
      </w:r>
      <w:r>
        <w:rPr>
          <w:rFonts w:ascii="Times New Roman" w:hAnsi="Times New Roman"/>
        </w:rPr>
        <w:t xml:space="preserve"> </w:t>
      </w:r>
      <w:r w:rsidRPr="00087AFD">
        <w:rPr>
          <w:rFonts w:ascii="Times New Roman" w:hAnsi="Times New Roman"/>
        </w:rPr>
        <w:t>With this variance ISP is able to take the mixture to its own facility and reclaim it by removing the impurities which make it unsuitable for further use in its original process.</w:t>
      </w:r>
      <w:r>
        <w:rPr>
          <w:rFonts w:ascii="Times New Roman" w:hAnsi="Times New Roman"/>
        </w:rPr>
        <w:t xml:space="preserve"> </w:t>
      </w:r>
      <w:r w:rsidRPr="00087AFD">
        <w:rPr>
          <w:rFonts w:ascii="Times New Roman" w:hAnsi="Times New Roman"/>
        </w:rPr>
        <w:t>This reduces the amount of waste by both eliminating the need for incineration, and also by reducing the need for fresh materials by recycling the old.  This action is for a renewal of an existing variance which was originally issued in 1999 and most recently renewed in 201</w:t>
      </w:r>
      <w:r>
        <w:rPr>
          <w:rFonts w:ascii="Times New Roman" w:hAnsi="Times New Roman"/>
        </w:rPr>
        <w:t>7</w:t>
      </w:r>
      <w:r w:rsidRPr="00087AFD">
        <w:rPr>
          <w:rFonts w:ascii="Times New Roman" w:hAnsi="Times New Roman"/>
        </w:rPr>
        <w:t xml:space="preserve">.  The current variance </w:t>
      </w:r>
      <w:r w:rsidRPr="00057C5A">
        <w:rPr>
          <w:rFonts w:ascii="Times New Roman" w:hAnsi="Times New Roman"/>
        </w:rPr>
        <w:t>expire</w:t>
      </w:r>
      <w:r w:rsidR="00057C5A">
        <w:rPr>
          <w:rFonts w:ascii="Times New Roman" w:hAnsi="Times New Roman"/>
        </w:rPr>
        <w:t>d</w:t>
      </w:r>
      <w:r w:rsidRPr="00087AFD">
        <w:rPr>
          <w:rFonts w:ascii="Times New Roman" w:hAnsi="Times New Roman"/>
        </w:rPr>
        <w:t xml:space="preserve"> on </w:t>
      </w:r>
      <w:r>
        <w:rPr>
          <w:rFonts w:ascii="Times New Roman" w:hAnsi="Times New Roman"/>
        </w:rPr>
        <w:t>September 28</w:t>
      </w:r>
      <w:r w:rsidRPr="00087AFD">
        <w:rPr>
          <w:rFonts w:ascii="Times New Roman" w:hAnsi="Times New Roman"/>
        </w:rPr>
        <w:t>, 201</w:t>
      </w:r>
      <w:r>
        <w:rPr>
          <w:rFonts w:ascii="Times New Roman" w:hAnsi="Times New Roman"/>
        </w:rPr>
        <w:t>8</w:t>
      </w:r>
      <w:r w:rsidRPr="00087AFD">
        <w:rPr>
          <w:rFonts w:ascii="Times New Roman" w:hAnsi="Times New Roman"/>
        </w:rPr>
        <w:t xml:space="preserve">.  With this renewal, the variance will be extended </w:t>
      </w:r>
      <w:r w:rsidR="008A3C86">
        <w:rPr>
          <w:rFonts w:ascii="Times New Roman" w:hAnsi="Times New Roman"/>
        </w:rPr>
        <w:t>for one year from the final approval date</w:t>
      </w:r>
      <w:r w:rsidRPr="00BB0555">
        <w:rPr>
          <w:rFonts w:ascii="Times New Roman" w:hAnsi="Times New Roman"/>
        </w:rPr>
        <w:t>.</w:t>
      </w:r>
    </w:p>
    <w:p w14:paraId="6086A0BF" w14:textId="77777777" w:rsidR="007355FF" w:rsidRPr="00445FE9" w:rsidRDefault="007355FF" w:rsidP="006376C8">
      <w:pPr>
        <w:jc w:val="both"/>
        <w:rPr>
          <w:rFonts w:ascii="Times New Roman" w:hAnsi="Times New Roman"/>
        </w:rPr>
      </w:pPr>
    </w:p>
    <w:p w14:paraId="6086A0C0" w14:textId="77777777" w:rsidR="00526EC5" w:rsidRPr="00445FE9" w:rsidRDefault="00526EC5" w:rsidP="006376C8">
      <w:pPr>
        <w:jc w:val="both"/>
        <w:rPr>
          <w:rFonts w:ascii="Times New Roman" w:hAnsi="Times New Roman"/>
          <w:b/>
          <w:u w:val="single"/>
        </w:rPr>
      </w:pPr>
      <w:r w:rsidRPr="00445FE9">
        <w:rPr>
          <w:rFonts w:ascii="Times New Roman" w:hAnsi="Times New Roman"/>
          <w:b/>
          <w:u w:val="single"/>
        </w:rPr>
        <w:t>How can I tell the Division what I think about this tentative decision?</w:t>
      </w:r>
    </w:p>
    <w:p w14:paraId="6086A0C1" w14:textId="77777777" w:rsidR="00BB0555" w:rsidRDefault="00BB0555" w:rsidP="006376C8">
      <w:pPr>
        <w:jc w:val="both"/>
        <w:rPr>
          <w:rFonts w:ascii="Times New Roman" w:hAnsi="Times New Roman"/>
        </w:rPr>
      </w:pPr>
      <w:r w:rsidRPr="00BB0555">
        <w:rPr>
          <w:rFonts w:ascii="Times New Roman" w:hAnsi="Times New Roman"/>
        </w:rPr>
        <w:t xml:space="preserve">The Cabinet encourages public involvement and welcomes comments.  Anyone wishing to comment or request a public hearing on this tentative decision should submit comments to the Cabinet on or before </w:t>
      </w:r>
      <w:r w:rsidR="00057C5A" w:rsidRPr="00057C5A">
        <w:rPr>
          <w:rFonts w:ascii="Times New Roman" w:hAnsi="Times New Roman"/>
        </w:rPr>
        <w:t>November 3</w:t>
      </w:r>
      <w:r w:rsidRPr="00057C5A">
        <w:rPr>
          <w:rFonts w:ascii="Times New Roman" w:hAnsi="Times New Roman"/>
        </w:rPr>
        <w:t>, 201</w:t>
      </w:r>
      <w:r w:rsidR="008A3C86" w:rsidRPr="00057C5A">
        <w:rPr>
          <w:rFonts w:ascii="Times New Roman" w:hAnsi="Times New Roman"/>
        </w:rPr>
        <w:t>8</w:t>
      </w:r>
      <w:r w:rsidRPr="00BB0555">
        <w:rPr>
          <w:rFonts w:ascii="Times New Roman" w:hAnsi="Times New Roman"/>
        </w:rPr>
        <w:t>, the close of the public comment period.  If no significant comments are received by the end of the comment period, the variance will be effective</w:t>
      </w:r>
      <w:r w:rsidR="002F5BA4">
        <w:rPr>
          <w:rFonts w:ascii="Times New Roman" w:hAnsi="Times New Roman"/>
        </w:rPr>
        <w:t xml:space="preserve"> on</w:t>
      </w:r>
      <w:r w:rsidRPr="00BB0555">
        <w:rPr>
          <w:rFonts w:ascii="Times New Roman" w:hAnsi="Times New Roman"/>
        </w:rPr>
        <w:t xml:space="preserve"> </w:t>
      </w:r>
      <w:r w:rsidR="008A3C86" w:rsidRPr="008A3C86">
        <w:rPr>
          <w:rFonts w:ascii="Times New Roman" w:hAnsi="Times New Roman"/>
        </w:rPr>
        <w:t>final approval date</w:t>
      </w:r>
      <w:r w:rsidRPr="00BB0555">
        <w:rPr>
          <w:rFonts w:ascii="Times New Roman" w:hAnsi="Times New Roman"/>
        </w:rPr>
        <w:t xml:space="preserve">. </w:t>
      </w:r>
      <w:bookmarkStart w:id="3" w:name="OLE_LINK13"/>
      <w:bookmarkStart w:id="4" w:name="OLE_LINK14"/>
      <w:bookmarkStart w:id="5" w:name="OLE_LINK15"/>
      <w:r w:rsidRPr="00BB0555">
        <w:rPr>
          <w:rFonts w:ascii="Times New Roman" w:hAnsi="Times New Roman"/>
        </w:rPr>
        <w:t>Comments should be submitted to:  April J. Webb, P.E., Manager, Hazardous Waste Branch, Division of Waste Management, 300 Sower Boulevard 2</w:t>
      </w:r>
      <w:r w:rsidRPr="00BB0555">
        <w:rPr>
          <w:rFonts w:ascii="Times New Roman" w:hAnsi="Times New Roman"/>
          <w:vertAlign w:val="superscript"/>
        </w:rPr>
        <w:t>nd</w:t>
      </w:r>
      <w:r w:rsidRPr="00BB0555">
        <w:rPr>
          <w:rFonts w:ascii="Times New Roman" w:hAnsi="Times New Roman"/>
        </w:rPr>
        <w:t xml:space="preserve"> Floor, Frankfort, KY 40601, or by email at </w:t>
      </w:r>
      <w:hyperlink r:id="rId7" w:history="1">
        <w:r w:rsidRPr="00BB0555">
          <w:rPr>
            <w:rStyle w:val="Hyperlink"/>
            <w:rFonts w:ascii="Times New Roman" w:hAnsi="Times New Roman"/>
          </w:rPr>
          <w:t>April.Webb@ky.gov</w:t>
        </w:r>
      </w:hyperlink>
      <w:r w:rsidRPr="00BB0555">
        <w:rPr>
          <w:rFonts w:ascii="Times New Roman" w:hAnsi="Times New Roman"/>
        </w:rPr>
        <w:t>.</w:t>
      </w:r>
      <w:bookmarkEnd w:id="3"/>
      <w:bookmarkEnd w:id="4"/>
      <w:bookmarkEnd w:id="5"/>
    </w:p>
    <w:p w14:paraId="6086A0C2" w14:textId="77777777" w:rsidR="00C136C3" w:rsidRPr="00445FE9" w:rsidRDefault="00C136C3" w:rsidP="006376C8">
      <w:pPr>
        <w:jc w:val="both"/>
        <w:rPr>
          <w:rFonts w:ascii="Times New Roman" w:hAnsi="Times New Roman"/>
        </w:rPr>
      </w:pPr>
    </w:p>
    <w:p w14:paraId="6086A0C3" w14:textId="77777777" w:rsidR="00C136C3" w:rsidRPr="00445FE9" w:rsidRDefault="00C136C3" w:rsidP="006376C8">
      <w:pPr>
        <w:jc w:val="both"/>
        <w:rPr>
          <w:rFonts w:ascii="Times New Roman" w:hAnsi="Times New Roman"/>
          <w:b/>
          <w:u w:val="single"/>
        </w:rPr>
      </w:pPr>
      <w:r w:rsidRPr="00445FE9">
        <w:rPr>
          <w:rFonts w:ascii="Times New Roman" w:hAnsi="Times New Roman"/>
          <w:b/>
          <w:u w:val="single"/>
        </w:rPr>
        <w:t>Where can I review the documents used to make this tentative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734" w14:paraId="6086A0D4" w14:textId="77777777" w:rsidTr="008C1C14">
        <w:tc>
          <w:tcPr>
            <w:tcW w:w="4675" w:type="dxa"/>
          </w:tcPr>
          <w:p w14:paraId="6086A0C4" w14:textId="77777777" w:rsidR="00843734" w:rsidRDefault="00843734" w:rsidP="00843734">
            <w:pPr>
              <w:rPr>
                <w:rFonts w:ascii="Times New Roman" w:hAnsi="Times New Roman"/>
                <w:lang w:bidi="en-US"/>
              </w:rPr>
            </w:pPr>
            <w:bookmarkStart w:id="6" w:name="OLE_LINK18"/>
            <w:bookmarkStart w:id="7" w:name="OLE_LINK19"/>
            <w:r w:rsidRPr="00843734">
              <w:rPr>
                <w:rFonts w:ascii="Times New Roman" w:hAnsi="Times New Roman"/>
                <w:lang w:bidi="en-US"/>
              </w:rPr>
              <w:t>Marshall County Public Library – Calvert City Library Branch</w:t>
            </w:r>
          </w:p>
          <w:p w14:paraId="6086A0C5" w14:textId="77777777" w:rsidR="00843734" w:rsidRPr="00843734" w:rsidRDefault="00843734" w:rsidP="00843734">
            <w:pPr>
              <w:rPr>
                <w:rFonts w:ascii="Times New Roman" w:hAnsi="Times New Roman"/>
                <w:lang w:bidi="en-US"/>
              </w:rPr>
            </w:pPr>
            <w:r w:rsidRPr="00843734">
              <w:rPr>
                <w:rFonts w:ascii="Times New Roman" w:hAnsi="Times New Roman"/>
                <w:lang w:bidi="en-US"/>
              </w:rPr>
              <w:t>23 Park Road, Calvert City, Kentucky 42029</w:t>
            </w:r>
          </w:p>
          <w:p w14:paraId="6086A0C6" w14:textId="77777777" w:rsidR="008C1C14" w:rsidRPr="008C1C14" w:rsidRDefault="008C1C14" w:rsidP="008C1C14">
            <w:pPr>
              <w:rPr>
                <w:rFonts w:ascii="Times New Roman" w:hAnsi="Times New Roman"/>
                <w:lang w:bidi="en-US"/>
              </w:rPr>
            </w:pPr>
            <w:r w:rsidRPr="008C1C14">
              <w:rPr>
                <w:rFonts w:ascii="Times New Roman" w:hAnsi="Times New Roman"/>
                <w:lang w:bidi="en-US"/>
              </w:rPr>
              <w:t>Contact Person:  Tammy Blackwell</w:t>
            </w:r>
          </w:p>
          <w:p w14:paraId="6086A0C7" w14:textId="77777777" w:rsidR="008C1C14" w:rsidRDefault="008C1C14" w:rsidP="008C1C14">
            <w:pPr>
              <w:rPr>
                <w:rFonts w:ascii="Times New Roman" w:hAnsi="Times New Roman"/>
                <w:lang w:bidi="en-US"/>
              </w:rPr>
            </w:pPr>
            <w:r w:rsidRPr="008C1C14">
              <w:rPr>
                <w:rFonts w:ascii="Times New Roman" w:hAnsi="Times New Roman"/>
                <w:lang w:bidi="en-US"/>
              </w:rPr>
              <w:t xml:space="preserve">Hours of Operation: </w:t>
            </w:r>
            <w:r w:rsidRPr="008C1C14">
              <w:rPr>
                <w:rFonts w:ascii="Times New Roman" w:hAnsi="Times New Roman"/>
                <w:lang w:bidi="en-US"/>
              </w:rPr>
              <w:tab/>
            </w:r>
          </w:p>
          <w:p w14:paraId="6086A0C8" w14:textId="77777777" w:rsidR="008C1C14" w:rsidRPr="008C1C14" w:rsidRDefault="008C1C14" w:rsidP="008C1C14">
            <w:pPr>
              <w:rPr>
                <w:rFonts w:ascii="Times New Roman" w:hAnsi="Times New Roman"/>
                <w:lang w:bidi="en-US"/>
              </w:rPr>
            </w:pPr>
            <w:r w:rsidRPr="008C1C14">
              <w:rPr>
                <w:rFonts w:ascii="Times New Roman" w:hAnsi="Times New Roman"/>
                <w:lang w:bidi="en-US"/>
              </w:rPr>
              <w:t>Monday: 9am – 7pm</w:t>
            </w:r>
          </w:p>
          <w:p w14:paraId="6086A0C9" w14:textId="77777777" w:rsidR="008C1C14" w:rsidRPr="008C1C14" w:rsidRDefault="008C1C14" w:rsidP="008C1C14">
            <w:pPr>
              <w:rPr>
                <w:rFonts w:ascii="Times New Roman" w:hAnsi="Times New Roman"/>
                <w:lang w:bidi="en-US"/>
              </w:rPr>
            </w:pPr>
            <w:r w:rsidRPr="008C1C14">
              <w:rPr>
                <w:rFonts w:ascii="Times New Roman" w:hAnsi="Times New Roman"/>
                <w:lang w:bidi="en-US"/>
              </w:rPr>
              <w:t xml:space="preserve">Tuesday - Saturday: 9am - 5pm </w:t>
            </w:r>
          </w:p>
          <w:p w14:paraId="6086A0CA" w14:textId="77777777" w:rsidR="008C1C14" w:rsidRPr="008C1C14" w:rsidRDefault="008C1C14" w:rsidP="008C1C14">
            <w:pPr>
              <w:rPr>
                <w:rFonts w:ascii="Times New Roman" w:hAnsi="Times New Roman"/>
                <w:lang w:bidi="en-US"/>
              </w:rPr>
            </w:pPr>
            <w:r w:rsidRPr="008C1C14">
              <w:rPr>
                <w:rFonts w:ascii="Times New Roman" w:hAnsi="Times New Roman"/>
                <w:lang w:bidi="en-US"/>
              </w:rPr>
              <w:t>Sunday: Closed</w:t>
            </w:r>
          </w:p>
          <w:p w14:paraId="6086A0CB" w14:textId="77777777" w:rsidR="00843734" w:rsidRPr="00843734" w:rsidRDefault="00843734" w:rsidP="00843734">
            <w:pPr>
              <w:rPr>
                <w:rFonts w:ascii="Times New Roman" w:hAnsi="Times New Roman"/>
                <w:lang w:bidi="en-US"/>
              </w:rPr>
            </w:pPr>
          </w:p>
        </w:tc>
        <w:tc>
          <w:tcPr>
            <w:tcW w:w="4675" w:type="dxa"/>
          </w:tcPr>
          <w:p w14:paraId="6086A0CC" w14:textId="77777777" w:rsidR="008C1C14" w:rsidRPr="008C1C14" w:rsidRDefault="008C1C14" w:rsidP="008C1C14">
            <w:pPr>
              <w:rPr>
                <w:rFonts w:ascii="Times New Roman" w:hAnsi="Times New Roman"/>
                <w:lang w:bidi="en-US"/>
              </w:rPr>
            </w:pPr>
            <w:r w:rsidRPr="008C1C14">
              <w:rPr>
                <w:rFonts w:ascii="Times New Roman" w:hAnsi="Times New Roman"/>
                <w:lang w:bidi="en-US"/>
              </w:rPr>
              <w:t xml:space="preserve">Division of Waste Management, </w:t>
            </w:r>
          </w:p>
          <w:p w14:paraId="6086A0CD" w14:textId="77777777" w:rsidR="008C1C14" w:rsidRPr="008C1C14" w:rsidRDefault="008C1C14" w:rsidP="008C1C14">
            <w:pPr>
              <w:rPr>
                <w:rFonts w:ascii="Times New Roman" w:hAnsi="Times New Roman"/>
                <w:lang w:bidi="en-US"/>
              </w:rPr>
            </w:pPr>
            <w:r w:rsidRPr="008C1C14">
              <w:rPr>
                <w:rFonts w:ascii="Times New Roman" w:hAnsi="Times New Roman"/>
                <w:lang w:bidi="en-US"/>
              </w:rPr>
              <w:t xml:space="preserve">300 Sower Boulevard, Frankfort, KY 40601 </w:t>
            </w:r>
          </w:p>
          <w:p w14:paraId="6086A0CE" w14:textId="77777777" w:rsidR="008C1C14" w:rsidRPr="008C1C14" w:rsidRDefault="008C1C14" w:rsidP="008C1C14">
            <w:pPr>
              <w:rPr>
                <w:rFonts w:ascii="Times New Roman" w:hAnsi="Times New Roman"/>
                <w:lang w:bidi="en-US"/>
              </w:rPr>
            </w:pPr>
            <w:r w:rsidRPr="008C1C14">
              <w:rPr>
                <w:rFonts w:ascii="Times New Roman" w:hAnsi="Times New Roman"/>
                <w:lang w:bidi="en-US"/>
              </w:rPr>
              <w:t>Contact Person: Tina Fisher</w:t>
            </w:r>
          </w:p>
          <w:p w14:paraId="6086A0CF" w14:textId="77777777" w:rsidR="008C1C14" w:rsidRPr="008C1C14" w:rsidRDefault="008C1C14" w:rsidP="008C1C14">
            <w:pPr>
              <w:rPr>
                <w:rFonts w:ascii="Times New Roman" w:hAnsi="Times New Roman"/>
                <w:lang w:bidi="en-US"/>
              </w:rPr>
            </w:pPr>
            <w:r w:rsidRPr="008C1C14">
              <w:rPr>
                <w:rFonts w:ascii="Times New Roman" w:hAnsi="Times New Roman"/>
                <w:lang w:bidi="en-US"/>
              </w:rPr>
              <w:t>Phone (502) 782-6357</w:t>
            </w:r>
          </w:p>
          <w:p w14:paraId="6086A0D0" w14:textId="77777777" w:rsidR="008C1C14" w:rsidRPr="008C1C14" w:rsidRDefault="008C1C14" w:rsidP="008C1C14">
            <w:pPr>
              <w:rPr>
                <w:rFonts w:ascii="Times New Roman" w:hAnsi="Times New Roman"/>
                <w:lang w:bidi="en-US"/>
              </w:rPr>
            </w:pPr>
            <w:r w:rsidRPr="008C1C14">
              <w:rPr>
                <w:rFonts w:ascii="Times New Roman" w:hAnsi="Times New Roman"/>
                <w:lang w:bidi="en-US"/>
              </w:rPr>
              <w:t xml:space="preserve">Email: </w:t>
            </w:r>
            <w:hyperlink r:id="rId8" w:history="1">
              <w:r w:rsidRPr="008C1C14">
                <w:rPr>
                  <w:rStyle w:val="Hyperlink"/>
                  <w:rFonts w:ascii="Times New Roman" w:hAnsi="Times New Roman"/>
                  <w:lang w:bidi="en-US"/>
                </w:rPr>
                <w:t>Tina.Fisher@ky.gov</w:t>
              </w:r>
            </w:hyperlink>
          </w:p>
          <w:p w14:paraId="6086A0D1" w14:textId="77777777" w:rsidR="008C1C14" w:rsidRDefault="008C1C14" w:rsidP="008C1C14">
            <w:pPr>
              <w:rPr>
                <w:rFonts w:ascii="Times New Roman" w:hAnsi="Times New Roman"/>
                <w:lang w:bidi="en-US"/>
              </w:rPr>
            </w:pPr>
            <w:r w:rsidRPr="008C1C14">
              <w:rPr>
                <w:rFonts w:ascii="Times New Roman" w:hAnsi="Times New Roman"/>
                <w:lang w:bidi="en-US"/>
              </w:rPr>
              <w:t xml:space="preserve">Hours of Operation: </w:t>
            </w:r>
          </w:p>
          <w:p w14:paraId="6086A0D2" w14:textId="77777777" w:rsidR="008C1C14" w:rsidRPr="008C1C14" w:rsidRDefault="008C1C14" w:rsidP="008C1C14">
            <w:pPr>
              <w:rPr>
                <w:rFonts w:ascii="Times New Roman" w:hAnsi="Times New Roman"/>
                <w:lang w:bidi="en-US"/>
              </w:rPr>
            </w:pPr>
            <w:r w:rsidRPr="008C1C14">
              <w:rPr>
                <w:rFonts w:ascii="Times New Roman" w:hAnsi="Times New Roman"/>
                <w:lang w:bidi="en-US"/>
              </w:rPr>
              <w:t>Monday-Friday: 8am - 4:30pm</w:t>
            </w:r>
          </w:p>
          <w:p w14:paraId="6086A0D3" w14:textId="77777777" w:rsidR="00843734" w:rsidRDefault="00843734" w:rsidP="00843734">
            <w:pPr>
              <w:rPr>
                <w:rFonts w:ascii="Times New Roman" w:hAnsi="Times New Roman"/>
                <w:lang w:bidi="en-US"/>
              </w:rPr>
            </w:pPr>
          </w:p>
        </w:tc>
      </w:tr>
    </w:tbl>
    <w:bookmarkEnd w:id="6"/>
    <w:bookmarkEnd w:id="7"/>
    <w:p w14:paraId="6086A0D5" w14:textId="77777777" w:rsidR="00A32A18" w:rsidRPr="00445FE9" w:rsidRDefault="00A32A18" w:rsidP="006376C8">
      <w:pPr>
        <w:jc w:val="both"/>
        <w:rPr>
          <w:rFonts w:ascii="Times New Roman" w:hAnsi="Times New Roman"/>
          <w:b/>
          <w:u w:val="single"/>
        </w:rPr>
      </w:pPr>
      <w:r w:rsidRPr="00445FE9">
        <w:rPr>
          <w:rFonts w:ascii="Times New Roman" w:hAnsi="Times New Roman"/>
          <w:b/>
          <w:u w:val="single"/>
        </w:rPr>
        <w:t>What will the Division do with the comments they receive?</w:t>
      </w:r>
    </w:p>
    <w:p w14:paraId="6086A0D6" w14:textId="77777777" w:rsidR="008C1C14" w:rsidRPr="008C1C14" w:rsidRDefault="008C1C14" w:rsidP="008C1C14">
      <w:pPr>
        <w:jc w:val="both"/>
        <w:rPr>
          <w:rFonts w:ascii="Times New Roman" w:hAnsi="Times New Roman"/>
        </w:rPr>
      </w:pPr>
      <w:r w:rsidRPr="008C1C14">
        <w:rPr>
          <w:rFonts w:ascii="Times New Roman" w:hAnsi="Times New Roman"/>
        </w:rPr>
        <w:lastRenderedPageBreak/>
        <w:t>The Cabinet will consider all comments, received by the close of the public comment period</w:t>
      </w:r>
      <w:r w:rsidR="0055148E">
        <w:rPr>
          <w:rFonts w:ascii="Times New Roman" w:hAnsi="Times New Roman"/>
        </w:rPr>
        <w:t xml:space="preserve"> on </w:t>
      </w:r>
      <w:r w:rsidR="00F703F5" w:rsidRPr="00F703F5">
        <w:rPr>
          <w:rFonts w:ascii="Times New Roman" w:hAnsi="Times New Roman"/>
        </w:rPr>
        <w:t>November 3, 2018</w:t>
      </w:r>
      <w:r w:rsidRPr="008C1C14">
        <w:rPr>
          <w:rFonts w:ascii="Times New Roman" w:hAnsi="Times New Roman"/>
        </w:rPr>
        <w:t>, in making a final decision.</w:t>
      </w:r>
      <w:r>
        <w:rPr>
          <w:rFonts w:ascii="Times New Roman" w:hAnsi="Times New Roman"/>
        </w:rPr>
        <w:t xml:space="preserve"> </w:t>
      </w:r>
      <w:r w:rsidRPr="008C1C14">
        <w:rPr>
          <w:rFonts w:ascii="Times New Roman" w:hAnsi="Times New Roman"/>
        </w:rPr>
        <w:t>Anyone submitting comments will be mailed a “response to public comments,” document specifying any changes made or not made (with the reasons why) as a result of the comment(s) submitted.</w:t>
      </w:r>
    </w:p>
    <w:p w14:paraId="6086A0D7" w14:textId="77777777" w:rsidR="008C1C14" w:rsidRPr="008C1C14" w:rsidRDefault="008C1C14" w:rsidP="008C1C14">
      <w:pPr>
        <w:jc w:val="both"/>
        <w:rPr>
          <w:rFonts w:ascii="Times New Roman" w:hAnsi="Times New Roman"/>
        </w:rPr>
      </w:pPr>
    </w:p>
    <w:p w14:paraId="6086A0D8" w14:textId="77777777" w:rsidR="008C1C14" w:rsidRPr="008C1C14" w:rsidRDefault="008C1C14" w:rsidP="008C1C14">
      <w:pPr>
        <w:jc w:val="both"/>
        <w:rPr>
          <w:rFonts w:ascii="Times New Roman" w:hAnsi="Times New Roman"/>
        </w:rPr>
      </w:pPr>
      <w:bookmarkStart w:id="8" w:name="OLE_LINK20"/>
      <w:bookmarkStart w:id="9" w:name="OLE_LINK21"/>
      <w:r w:rsidRPr="008C1C14">
        <w:rPr>
          <w:rFonts w:ascii="Times New Roman" w:hAnsi="Times New Roman"/>
        </w:rPr>
        <w:t>Any person who may be aggrieved by the final decision on the request for variance submitted by ISP may file a petition with the cabinet which sets forth the grounds of the objection and demands a formal hearing pursuant to KRS 224.10-420(2).  This type of hearing is held before a hearing officer and all parties are advised to have legal counsel present.</w:t>
      </w:r>
    </w:p>
    <w:p w14:paraId="6086A0D9" w14:textId="77777777" w:rsidR="0066417E" w:rsidRPr="0066417E" w:rsidRDefault="0066417E" w:rsidP="0066417E">
      <w:pPr>
        <w:jc w:val="both"/>
        <w:rPr>
          <w:rFonts w:ascii="Times New Roman" w:hAnsi="Times New Roman"/>
        </w:rPr>
      </w:pPr>
      <w:r w:rsidRPr="0066417E">
        <w:rPr>
          <w:rFonts w:ascii="Times New Roman" w:hAnsi="Times New Roman"/>
        </w:rPr>
        <w:t xml:space="preserve"> </w:t>
      </w:r>
    </w:p>
    <w:p w14:paraId="6086A0DA" w14:textId="77777777" w:rsidR="0066417E" w:rsidRPr="0066417E" w:rsidRDefault="008C1C14" w:rsidP="0066417E">
      <w:pPr>
        <w:jc w:val="both"/>
        <w:rPr>
          <w:rFonts w:ascii="Times New Roman" w:hAnsi="Times New Roman"/>
        </w:rPr>
      </w:pPr>
      <w:bookmarkStart w:id="10" w:name="OLE_LINK16"/>
      <w:bookmarkStart w:id="11" w:name="OLE_LINK17"/>
      <w:r w:rsidRPr="008C1C14">
        <w:rPr>
          <w:rFonts w:ascii="Times New Roman" w:hAnsi="Times New Roman"/>
          <w:i/>
        </w:rPr>
        <w:t>The Division of Waste Management does not discriminate on the basis of race, color, religion, national origin, disability, sex, age, sexual orientation, gender identity, ancestry, or veteran status. The division provides, on request, reasonable accommodations necessary to afford an individual with a disability an equal opportunity to participate in all services, programs and activities.  To request materials in an alternate format contact John Moore at (502) 782-6419 or johnf.moore@ky.gov.  Hearing and speech impaired persons may contact the agency by using the Kentucky Relay Service, a toll-free telecommunications device for the deaf (TDD).  For voice to TDD, call 800-648-6057.  For TDD to voice call 800-648-6056.</w:t>
      </w:r>
      <w:bookmarkEnd w:id="10"/>
      <w:bookmarkEnd w:id="11"/>
    </w:p>
    <w:bookmarkEnd w:id="8"/>
    <w:bookmarkEnd w:id="9"/>
    <w:p w14:paraId="6086A0DB" w14:textId="77777777" w:rsidR="0066417E" w:rsidRDefault="0066417E" w:rsidP="006376C8">
      <w:pPr>
        <w:jc w:val="both"/>
        <w:rPr>
          <w:rFonts w:ascii="Times New Roman" w:hAnsi="Times New Roman"/>
        </w:rPr>
      </w:pPr>
    </w:p>
    <w:p w14:paraId="6086A0DC" w14:textId="77777777" w:rsidR="003778E8" w:rsidRDefault="003778E8" w:rsidP="006376C8">
      <w:pPr>
        <w:jc w:val="both"/>
        <w:rPr>
          <w:rFonts w:ascii="Times New Roman" w:hAnsi="Times New Roman"/>
        </w:rPr>
      </w:pPr>
    </w:p>
    <w:p w14:paraId="6086A0DD" w14:textId="77777777" w:rsidR="003778E8" w:rsidRPr="00445FE9" w:rsidRDefault="003778E8" w:rsidP="006376C8">
      <w:pPr>
        <w:jc w:val="both"/>
        <w:rPr>
          <w:rFonts w:ascii="Times New Roman" w:hAnsi="Times New Roman"/>
        </w:rPr>
      </w:pPr>
    </w:p>
    <w:sectPr w:rsidR="003778E8" w:rsidRPr="00445FE9" w:rsidSect="00CF3B42">
      <w:pgSz w:w="12240" w:h="15840" w:code="1"/>
      <w:pgMar w:top="1440" w:right="1440" w:bottom="1440" w:left="1440" w:header="720" w:footer="720"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E6"/>
    <w:rsid w:val="000124D9"/>
    <w:rsid w:val="00055866"/>
    <w:rsid w:val="00057C5A"/>
    <w:rsid w:val="00060D24"/>
    <w:rsid w:val="00074B4B"/>
    <w:rsid w:val="00087AFD"/>
    <w:rsid w:val="000A591C"/>
    <w:rsid w:val="00122E3D"/>
    <w:rsid w:val="00164FA9"/>
    <w:rsid w:val="0018557D"/>
    <w:rsid w:val="00190F56"/>
    <w:rsid w:val="001D4436"/>
    <w:rsid w:val="001D706A"/>
    <w:rsid w:val="001F25BA"/>
    <w:rsid w:val="001F4127"/>
    <w:rsid w:val="00221631"/>
    <w:rsid w:val="00224DC4"/>
    <w:rsid w:val="00250727"/>
    <w:rsid w:val="00251E2F"/>
    <w:rsid w:val="00260AF4"/>
    <w:rsid w:val="00284C37"/>
    <w:rsid w:val="00294231"/>
    <w:rsid w:val="002A0AE6"/>
    <w:rsid w:val="002A6D81"/>
    <w:rsid w:val="002F5BA4"/>
    <w:rsid w:val="00304846"/>
    <w:rsid w:val="00310756"/>
    <w:rsid w:val="00311C4E"/>
    <w:rsid w:val="00330949"/>
    <w:rsid w:val="003657C0"/>
    <w:rsid w:val="003778E8"/>
    <w:rsid w:val="003A1688"/>
    <w:rsid w:val="003A4FD6"/>
    <w:rsid w:val="003D2804"/>
    <w:rsid w:val="00436C36"/>
    <w:rsid w:val="0044596B"/>
    <w:rsid w:val="00445FE9"/>
    <w:rsid w:val="004831CA"/>
    <w:rsid w:val="00487585"/>
    <w:rsid w:val="00490016"/>
    <w:rsid w:val="004923C4"/>
    <w:rsid w:val="004B6EF1"/>
    <w:rsid w:val="004B76F1"/>
    <w:rsid w:val="004C58C5"/>
    <w:rsid w:val="004C58CA"/>
    <w:rsid w:val="00526EC5"/>
    <w:rsid w:val="0055148E"/>
    <w:rsid w:val="00551C1A"/>
    <w:rsid w:val="00555C1B"/>
    <w:rsid w:val="00593C46"/>
    <w:rsid w:val="005A31ED"/>
    <w:rsid w:val="00612204"/>
    <w:rsid w:val="006376C8"/>
    <w:rsid w:val="0066417E"/>
    <w:rsid w:val="006665CD"/>
    <w:rsid w:val="006811EC"/>
    <w:rsid w:val="006B477F"/>
    <w:rsid w:val="006F5870"/>
    <w:rsid w:val="00704476"/>
    <w:rsid w:val="0073401A"/>
    <w:rsid w:val="007355FF"/>
    <w:rsid w:val="00740770"/>
    <w:rsid w:val="00745341"/>
    <w:rsid w:val="007964F8"/>
    <w:rsid w:val="00796D46"/>
    <w:rsid w:val="00796E65"/>
    <w:rsid w:val="007F0A5F"/>
    <w:rsid w:val="007F4D95"/>
    <w:rsid w:val="00833818"/>
    <w:rsid w:val="00836D30"/>
    <w:rsid w:val="00843734"/>
    <w:rsid w:val="00893421"/>
    <w:rsid w:val="008A0133"/>
    <w:rsid w:val="008A3C86"/>
    <w:rsid w:val="008A4CC9"/>
    <w:rsid w:val="008C1C14"/>
    <w:rsid w:val="008D7C92"/>
    <w:rsid w:val="008F1D86"/>
    <w:rsid w:val="00906109"/>
    <w:rsid w:val="00916445"/>
    <w:rsid w:val="00926B0A"/>
    <w:rsid w:val="0093003D"/>
    <w:rsid w:val="00967F08"/>
    <w:rsid w:val="0098044D"/>
    <w:rsid w:val="00992ACA"/>
    <w:rsid w:val="00A11FAE"/>
    <w:rsid w:val="00A32A18"/>
    <w:rsid w:val="00AA6125"/>
    <w:rsid w:val="00AE66CF"/>
    <w:rsid w:val="00B30281"/>
    <w:rsid w:val="00B615AF"/>
    <w:rsid w:val="00B63526"/>
    <w:rsid w:val="00B93828"/>
    <w:rsid w:val="00BA12B5"/>
    <w:rsid w:val="00BB0555"/>
    <w:rsid w:val="00BD1666"/>
    <w:rsid w:val="00BD4A40"/>
    <w:rsid w:val="00BF4FB0"/>
    <w:rsid w:val="00C136C3"/>
    <w:rsid w:val="00CD01B6"/>
    <w:rsid w:val="00CE170B"/>
    <w:rsid w:val="00CF3B42"/>
    <w:rsid w:val="00D21DA4"/>
    <w:rsid w:val="00D35009"/>
    <w:rsid w:val="00D51A9B"/>
    <w:rsid w:val="00D71DFC"/>
    <w:rsid w:val="00DA0BAF"/>
    <w:rsid w:val="00DB2F8B"/>
    <w:rsid w:val="00DF1B68"/>
    <w:rsid w:val="00E45EAA"/>
    <w:rsid w:val="00E46813"/>
    <w:rsid w:val="00E64954"/>
    <w:rsid w:val="00EB4D9F"/>
    <w:rsid w:val="00F31E34"/>
    <w:rsid w:val="00F624F6"/>
    <w:rsid w:val="00F703F5"/>
    <w:rsid w:val="00F865D0"/>
    <w:rsid w:val="00FB0C0F"/>
    <w:rsid w:val="00FE0A37"/>
    <w:rsid w:val="00FF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6A0B3"/>
  <w15:chartTrackingRefBased/>
  <w15:docId w15:val="{C88A5A9C-7EE9-4CAF-A816-9A10DEE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paragraph" w:styleId="Heading1">
    <w:name w:val="heading 1"/>
    <w:basedOn w:val="Normal"/>
    <w:next w:val="Normal"/>
    <w:qFormat/>
    <w:rsid w:val="008F1D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6C3"/>
    <w:rPr>
      <w:color w:val="0000FF"/>
      <w:u w:val="single"/>
    </w:rPr>
  </w:style>
  <w:style w:type="paragraph" w:styleId="BodyText">
    <w:name w:val="Body Text"/>
    <w:basedOn w:val="Normal"/>
    <w:rsid w:val="008F1D86"/>
    <w:pPr>
      <w:spacing w:after="120"/>
    </w:pPr>
  </w:style>
  <w:style w:type="paragraph" w:styleId="BalloonText">
    <w:name w:val="Balloon Text"/>
    <w:basedOn w:val="Normal"/>
    <w:semiHidden/>
    <w:rsid w:val="00436C36"/>
    <w:rPr>
      <w:rFonts w:cs="Tahoma"/>
      <w:sz w:val="16"/>
      <w:szCs w:val="16"/>
    </w:rPr>
  </w:style>
  <w:style w:type="table" w:styleId="TableGrid">
    <w:name w:val="Table Grid"/>
    <w:basedOn w:val="TableNormal"/>
    <w:rsid w:val="0084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Fisher@ky.gov" TargetMode="External"/><Relationship Id="rId3" Type="http://schemas.openxmlformats.org/officeDocument/2006/relationships/customXml" Target="../customXml/item3.xml"/><Relationship Id="rId7" Type="http://schemas.openxmlformats.org/officeDocument/2006/relationships/hyperlink" Target="mailto:April.Webb@k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141396B58B747B75F808A06F8C6C9" ma:contentTypeVersion="8" ma:contentTypeDescription="Create a new document." ma:contentTypeScope="" ma:versionID="7d03d8a0cc6da8684efc4858e61f9392">
  <xsd:schema xmlns:xsd="http://www.w3.org/2001/XMLSchema" xmlns:xs="http://www.w3.org/2001/XMLSchema" xmlns:p="http://schemas.microsoft.com/office/2006/metadata/properties" xmlns:ns2="0a9b9283-8173-4593-b5dd-80049de6154a" xmlns:ns3="aed40ef4-7fe1-4842-81e5-5143b1519d30" xmlns:ns4="e309d946-9fb8-48a3-ae4d-f86d881f4691" targetNamespace="http://schemas.microsoft.com/office/2006/metadata/properties" ma:root="true" ma:fieldsID="ffc861fb10ece2ed75d425356cc2f0f0" ns2:_="" ns3:_="" ns4:_="">
    <xsd:import namespace="0a9b9283-8173-4593-b5dd-80049de6154a"/>
    <xsd:import namespace="aed40ef4-7fe1-4842-81e5-5143b1519d30"/>
    <xsd:import namespace="e309d946-9fb8-48a3-ae4d-f86d881f4691"/>
    <xsd:element name="properties">
      <xsd:complexType>
        <xsd:sequence>
          <xsd:element name="documentManagement">
            <xsd:complexType>
              <xsd:all>
                <xsd:element ref="ns2:County"/>
                <xsd:element ref="ns2:Expiration_x0020_Date0"/>
                <xsd:element ref="ns2:Application_x0020__x0023_" minOccurs="0"/>
                <xsd:element ref="ns2:Branch" minOccurs="0"/>
                <xsd:element ref="ns2:Additional_x0020_Information" minOccurs="0"/>
                <xsd:element ref="ns2:Agency_x0020_Interest_x0020__x0023_" minOccurs="0"/>
                <xsd:element ref="ns3:Expire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b9283-8173-4593-b5dd-80049de6154a" elementFormDefault="qualified">
    <xsd:import namespace="http://schemas.microsoft.com/office/2006/documentManagement/types"/>
    <xsd:import namespace="http://schemas.microsoft.com/office/infopath/2007/PartnerControls"/>
    <xsd:element name="County" ma:index="8" ma:displayName="County" ma:internalName="County">
      <xsd:simpleType>
        <xsd:restriction base="dms:Text">
          <xsd:maxLength value="255"/>
        </xsd:restriction>
      </xsd:simpleType>
    </xsd:element>
    <xsd:element name="Expiration_x0020_Date0" ma:index="9" ma:displayName="Expiration Date" ma:format="DateOnly" ma:internalName="Expiration_x0020_Date0">
      <xsd:simpleType>
        <xsd:restriction base="dms:DateTime"/>
      </xsd:simpleType>
    </xsd:element>
    <xsd:element name="Application_x0020__x0023_" ma:index="10" nillable="true" ma:displayName="Application #" ma:internalName="Application_x0020__x0023_">
      <xsd:simpleType>
        <xsd:restriction base="dms:Text">
          <xsd:maxLength value="255"/>
        </xsd:restriction>
      </xsd:simpleType>
    </xsd:element>
    <xsd:element name="Branch" ma:index="11" nillable="true" ma:displayName="Branch" ma:internalName="Branch">
      <xsd:simpleType>
        <xsd:restriction base="dms:Text">
          <xsd:maxLength value="255"/>
        </xsd:restriction>
      </xsd:simpleType>
    </xsd:element>
    <xsd:element name="Additional_x0020_Information" ma:index="12" nillable="true" ma:displayName="Additional Information" ma:internalName="Additional_x0020_Information">
      <xsd:simpleType>
        <xsd:restriction base="dms:Text">
          <xsd:maxLength value="255"/>
        </xsd:restriction>
      </xsd:simpleType>
    </xsd:element>
    <xsd:element name="Agency_x0020_Interest_x0020__x0023_" ma:index="13" nillable="true" ma:displayName="Agency Interest #" ma:internalName="Agency_x0020_Interest_x0020_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40ef4-7fe1-4842-81e5-5143b1519d30" elementFormDefault="qualified">
    <xsd:import namespace="http://schemas.microsoft.com/office/2006/documentManagement/types"/>
    <xsd:import namespace="http://schemas.microsoft.com/office/infopath/2007/PartnerControls"/>
    <xsd:element name="Expired" ma:index="14" nillable="true" ma:displayName="Expired" ma:default="Yes" ma:format="Dropdown" ma:internalName="Expir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y xmlns="0a9b9283-8173-4593-b5dd-80049de6154a">Marshall</County>
    <Additional_x0020_Information xmlns="0a9b9283-8173-4593-b5dd-80049de6154a">Variance Renewal</Additional_x0020_Information>
    <Expiration_x0020_Date0 xmlns="0a9b9283-8173-4593-b5dd-80049de6154a">2018-11-03T04:00:00+00:00</Expiration_x0020_Date0>
    <Application_x0020__x0023_ xmlns="0a9b9283-8173-4593-b5dd-80049de6154a">AAP20180006</Application_x0020__x0023_>
    <Branch xmlns="0a9b9283-8173-4593-b5dd-80049de6154a">Hazardous Waste</Branch>
    <Agency_x0020_Interest_x0020__x0023_ xmlns="0a9b9283-8173-4593-b5dd-80049de6154a">2939</Agency_x0020_Interest_x0020__x0023_>
    <Expired xmlns="aed40ef4-7fe1-4842-81e5-5143b1519d30">Yes</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0E5B5-70B5-42C9-8E77-183799CC0E6C}"/>
</file>

<file path=customXml/itemProps2.xml><?xml version="1.0" encoding="utf-8"?>
<ds:datastoreItem xmlns:ds="http://schemas.openxmlformats.org/officeDocument/2006/customXml" ds:itemID="{3DCF2528-EC87-4013-91CB-169709134EB2}">
  <ds:schemaRefs>
    <ds:schemaRef ds:uri="http://purl.org/dc/terms/"/>
    <ds:schemaRef ds:uri="http://schemas.microsoft.com/office/2006/documentManagement/types"/>
    <ds:schemaRef ds:uri="0a9b9283-8173-4593-b5dd-80049de6154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B919D68-7158-4540-92BD-7F3DE73FE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PUBLIC NOTICE</vt:lpstr>
    </vt:vector>
  </TitlesOfParts>
  <Company>EPPC</Company>
  <LinksUpToDate>false</LinksUpToDate>
  <CharactersWithSpaces>4215</CharactersWithSpaces>
  <SharedDoc>false</SharedDoc>
  <HLinks>
    <vt:vector size="6" baseType="variant">
      <vt:variant>
        <vt:i4>262251</vt:i4>
      </vt:variant>
      <vt:variant>
        <vt:i4>0</vt:i4>
      </vt:variant>
      <vt:variant>
        <vt:i4>0</vt:i4>
      </vt:variant>
      <vt:variant>
        <vt:i4>5</vt:i4>
      </vt:variant>
      <vt:variant>
        <vt:lpwstr>mailto:Dede.Grisham@ky.gov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Chemicals LLC - Public Notice 2018</dc:title>
  <dc:subject/>
  <dc:creator>Bart Schaffer</dc:creator>
  <cp:keywords/>
  <dc:description/>
  <cp:lastModifiedBy>Alexander, Heather M (EEC)</cp:lastModifiedBy>
  <cp:revision>2</cp:revision>
  <cp:lastPrinted>2006-12-04T17:51:00Z</cp:lastPrinted>
  <dcterms:created xsi:type="dcterms:W3CDTF">2019-02-08T14:20:00Z</dcterms:created>
  <dcterms:modified xsi:type="dcterms:W3CDTF">2019-02-08T14:20:00Z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0x010100155141396B58B747B75F808A06F8C6C9</vt:lpwstr>
  </property>
</Properties>
</file>